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BE0EB5" w:rsidRPr="00BE0EB5">
        <w:rPr>
          <w:lang w:val="pl-PL"/>
        </w:rPr>
        <w:t>24</w:t>
      </w:r>
      <w:r w:rsidR="000D6CCE" w:rsidRPr="00BE0EB5">
        <w:rPr>
          <w:lang w:val="pl-PL"/>
        </w:rPr>
        <w:t>. veljače</w:t>
      </w:r>
      <w:r w:rsidR="00E33444" w:rsidRPr="00BE0EB5">
        <w:rPr>
          <w:lang w:val="pl-PL"/>
        </w:rPr>
        <w:t xml:space="preserve"> 202</w:t>
      </w:r>
      <w:r w:rsidR="000D6CCE" w:rsidRPr="00BE0EB5">
        <w:rPr>
          <w:lang w:val="pl-PL"/>
        </w:rPr>
        <w:t>1</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DF2EAB">
          <w:rPr>
            <w:rStyle w:val="Hiperveza"/>
            <w:rFonts w:eastAsia="Times New Roman" w:cs="Arial"/>
            <w:i/>
            <w:szCs w:val="22"/>
            <w:lang w:eastAsia="hr-HR"/>
          </w:rPr>
          <w:t>ovdje</w:t>
        </w:r>
      </w:hyperlink>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0D6CCE">
        <w:rPr>
          <w:rFonts w:eastAsia="Times New Roman" w:cs="Arial"/>
          <w:color w:val="FF0000"/>
          <w:szCs w:val="22"/>
        </w:rPr>
        <w:t>1</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9" w:history="1">
        <w:r w:rsidRPr="00DF2EAB">
          <w:rPr>
            <w:rStyle w:val="Hiperveza"/>
            <w:rFonts w:eastAsia="Times New Roman" w:cs="Arial"/>
            <w:szCs w:val="22"/>
            <w:lang w:eastAsia="hr-HR"/>
          </w:rPr>
          <w:t>ovdje</w:t>
        </w:r>
      </w:hyperlink>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10" w:history="1">
        <w:r w:rsidRPr="00DF2EAB">
          <w:rPr>
            <w:rStyle w:val="Hiperveza"/>
            <w:rFonts w:eastAsia="Times New Roman" w:cs="Arial"/>
            <w:szCs w:val="22"/>
            <w:lang w:eastAsia="hr-HR"/>
          </w:rPr>
          <w:t>ovdje</w:t>
        </w:r>
      </w:hyperlink>
      <w:bookmarkStart w:id="0" w:name="_GoBack"/>
      <w:bookmarkEnd w:id="0"/>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0D6CCE">
        <w:rPr>
          <w:rFonts w:eastAsia="Times New Roman" w:cs="Arial"/>
          <w:color w:val="FF0000"/>
          <w:szCs w:val="22"/>
          <w:lang w:eastAsia="hr-HR"/>
        </w:rPr>
        <w:t>1</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11"/>
      <w:footerReference w:type="first" r:id="rId12"/>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4E0" w:rsidRDefault="00AA54E0" w:rsidP="00E40BD2">
      <w:r>
        <w:separator/>
      </w:r>
    </w:p>
  </w:endnote>
  <w:endnote w:type="continuationSeparator" w:id="0">
    <w:p w:rsidR="00AA54E0" w:rsidRDefault="00AA54E0"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4E0" w:rsidRDefault="00AA54E0" w:rsidP="00E40BD2">
      <w:r>
        <w:separator/>
      </w:r>
    </w:p>
  </w:footnote>
  <w:footnote w:type="continuationSeparator" w:id="0">
    <w:p w:rsidR="00AA54E0" w:rsidRDefault="00AA54E0"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5351"/>
    <w:rsid w:val="003B2324"/>
    <w:rsid w:val="003B7C9C"/>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9004F1"/>
    <w:rsid w:val="00903DFF"/>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8F8"/>
    <w:rsid w:val="00A80863"/>
    <w:rsid w:val="00A879F5"/>
    <w:rsid w:val="00A90BF7"/>
    <w:rsid w:val="00AA54E0"/>
    <w:rsid w:val="00AB21B9"/>
    <w:rsid w:val="00AD61C3"/>
    <w:rsid w:val="00AF4F68"/>
    <w:rsid w:val="00B133C2"/>
    <w:rsid w:val="00B15BA1"/>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2EAB"/>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DF2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zzo.hr/natjecaj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zzo.hr/natjecaji" TargetMode="External"/><Relationship Id="rId4" Type="http://schemas.openxmlformats.org/officeDocument/2006/relationships/settings" Target="settings.xml"/><Relationship Id="rId9" Type="http://schemas.openxmlformats.org/officeDocument/2006/relationships/hyperlink" Target="https://hzzo.hr/tiskan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168ED-3664-47CA-9E13-1429A7EE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1610</Words>
  <Characters>9180</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Kukor Mladen</cp:lastModifiedBy>
  <cp:revision>18</cp:revision>
  <cp:lastPrinted>2019-05-09T12:58:00Z</cp:lastPrinted>
  <dcterms:created xsi:type="dcterms:W3CDTF">2019-07-02T06:02:00Z</dcterms:created>
  <dcterms:modified xsi:type="dcterms:W3CDTF">2021-02-24T19:39:00Z</dcterms:modified>
</cp:coreProperties>
</file>